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72" w:type="dxa"/>
        <w:tblInd w:w="10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670"/>
      </w:tblGrid>
      <w:tr w:rsidR="00077DE9" w:rsidRPr="00077DE9" w14:paraId="4DB064AD" w14:textId="77777777" w:rsidTr="00AE771D">
        <w:trPr>
          <w:trHeight w:val="85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BB9D" w14:textId="738E360B" w:rsidR="00077DE9" w:rsidRPr="00077DE9" w:rsidRDefault="00260FFA" w:rsidP="009B2924">
            <w:pPr>
              <w:spacing w:after="0" w:line="240" w:lineRule="auto"/>
              <w:jc w:val="center"/>
              <w:rPr>
                <w:rFonts w:eastAsia="Times New Roman"/>
                <w:spacing w:val="-8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noProof/>
                <w:spacing w:val="-8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1BC3238" wp14:editId="7222A980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385445</wp:posOffset>
                      </wp:positionV>
                      <wp:extent cx="122872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8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008BA8" id="Straight Connector 3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75pt,30.35pt" to="125.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" strokecolor="#4579b8 [3044]"/>
                  </w:pict>
                </mc:Fallback>
              </mc:AlternateContent>
            </w:r>
            <w:r w:rsidR="00077DE9" w:rsidRPr="00077DE9">
              <w:rPr>
                <w:rFonts w:eastAsia="Times New Roman"/>
                <w:b/>
                <w:bCs/>
                <w:spacing w:val="-8"/>
                <w:sz w:val="26"/>
                <w:szCs w:val="26"/>
              </w:rPr>
              <w:t>HỘI ĐỒNG NHÂN DÂN</w:t>
            </w:r>
            <w:r w:rsidR="00077DE9" w:rsidRPr="00077DE9">
              <w:rPr>
                <w:rFonts w:eastAsia="Times New Roman"/>
                <w:b/>
                <w:bCs/>
                <w:spacing w:val="-8"/>
                <w:sz w:val="26"/>
                <w:szCs w:val="26"/>
              </w:rPr>
              <w:br/>
            </w:r>
            <w:r w:rsidR="009B2924">
              <w:rPr>
                <w:rFonts w:eastAsia="Times New Roman"/>
                <w:b/>
                <w:bCs/>
                <w:spacing w:val="-8"/>
                <w:sz w:val="26"/>
                <w:szCs w:val="26"/>
              </w:rPr>
              <w:t>HUYỆN CHỢ ĐỒN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2252" w14:textId="77777777" w:rsidR="00077DE9" w:rsidRPr="00077DE9" w:rsidRDefault="00077DE9" w:rsidP="00077DE9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noProof/>
                <w:spacing w:val="-8"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37A851" wp14:editId="3740DBFB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414020</wp:posOffset>
                      </wp:positionV>
                      <wp:extent cx="2008505" cy="0"/>
                      <wp:effectExtent l="5080" t="10160" r="5715" b="889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85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C4FB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7.1pt;margin-top:32.6pt;width:158.1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"/>
                  </w:pict>
                </mc:Fallback>
              </mc:AlternateContent>
            </w:r>
            <w:r w:rsidRPr="00077DE9">
              <w:rPr>
                <w:rFonts w:eastAsia="Times New Roman"/>
                <w:b/>
                <w:bCs/>
                <w:spacing w:val="-8"/>
                <w:sz w:val="26"/>
                <w:szCs w:val="28"/>
              </w:rPr>
              <w:t>CỘNG HÒA XÃ HỘI CHỦ NGHĨA VIỆT NAM</w:t>
            </w:r>
            <w:r w:rsidRPr="00077DE9">
              <w:rPr>
                <w:rFonts w:eastAsia="Times New Roman"/>
                <w:b/>
                <w:bCs/>
                <w:sz w:val="26"/>
                <w:szCs w:val="28"/>
              </w:rPr>
              <w:br/>
            </w:r>
            <w:r w:rsidRPr="00077DE9">
              <w:rPr>
                <w:rFonts w:eastAsia="Times New Roman"/>
                <w:b/>
                <w:bCs/>
                <w:szCs w:val="28"/>
              </w:rPr>
              <w:t>Độc lập - Tự do - Hạnh phúc</w:t>
            </w:r>
          </w:p>
        </w:tc>
      </w:tr>
      <w:tr w:rsidR="00077DE9" w:rsidRPr="00077DE9" w14:paraId="0D5E9745" w14:textId="77777777" w:rsidTr="00AE77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3263B" w14:textId="77777777" w:rsidR="00077DE9" w:rsidRPr="00077DE9" w:rsidRDefault="00077DE9" w:rsidP="00077DE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77DE9">
              <w:rPr>
                <w:rFonts w:eastAsia="Times New Roman"/>
                <w:sz w:val="26"/>
                <w:szCs w:val="26"/>
              </w:rPr>
              <w:t>Số:          /NQ-HĐND</w:t>
            </w:r>
          </w:p>
          <w:p w14:paraId="10AE4FB2" w14:textId="77777777" w:rsidR="00077DE9" w:rsidRPr="00077DE9" w:rsidRDefault="00077DE9" w:rsidP="00077DE9">
            <w:pPr>
              <w:spacing w:before="120"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077DE9">
              <w:rPr>
                <w:rFonts w:eastAsia="Times New Roman"/>
                <w:b/>
                <w:sz w:val="26"/>
                <w:szCs w:val="26"/>
              </w:rPr>
              <w:t>(DỰ THẢO)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4243B" w14:textId="767B5A11" w:rsidR="00077DE9" w:rsidRPr="007D5EA5" w:rsidRDefault="009B2924" w:rsidP="009B2924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7D5EA5">
              <w:rPr>
                <w:rFonts w:eastAsia="Times New Roman"/>
                <w:i/>
                <w:iCs/>
                <w:szCs w:val="28"/>
              </w:rPr>
              <w:t>Chợ Đồn</w:t>
            </w:r>
            <w:r w:rsidR="001278E5" w:rsidRPr="007D5EA5">
              <w:rPr>
                <w:rFonts w:eastAsia="Times New Roman"/>
                <w:i/>
                <w:iCs/>
                <w:szCs w:val="28"/>
              </w:rPr>
              <w:t xml:space="preserve">, ngày     </w:t>
            </w:r>
            <w:r w:rsidR="00077DE9" w:rsidRPr="007D5EA5">
              <w:rPr>
                <w:rFonts w:eastAsia="Times New Roman"/>
                <w:i/>
                <w:iCs/>
                <w:szCs w:val="28"/>
              </w:rPr>
              <w:t xml:space="preserve">   tháng </w:t>
            </w:r>
            <w:r w:rsidR="00331AEF">
              <w:rPr>
                <w:rFonts w:eastAsia="Times New Roman"/>
                <w:i/>
                <w:iCs/>
                <w:szCs w:val="28"/>
              </w:rPr>
              <w:t>9</w:t>
            </w:r>
            <w:r w:rsidR="00077DE9" w:rsidRPr="007D5EA5">
              <w:rPr>
                <w:rFonts w:eastAsia="Times New Roman"/>
                <w:i/>
                <w:iCs/>
                <w:szCs w:val="28"/>
              </w:rPr>
              <w:t xml:space="preserve"> năm 2024</w:t>
            </w:r>
          </w:p>
        </w:tc>
      </w:tr>
    </w:tbl>
    <w:p w14:paraId="00DDEF83" w14:textId="77777777" w:rsidR="008906D9" w:rsidRDefault="008906D9" w:rsidP="008906D9">
      <w:pPr>
        <w:widowControl w:val="0"/>
        <w:spacing w:after="0" w:line="240" w:lineRule="auto"/>
        <w:jc w:val="center"/>
        <w:rPr>
          <w:b/>
          <w:spacing w:val="-10"/>
          <w:szCs w:val="28"/>
        </w:rPr>
      </w:pPr>
    </w:p>
    <w:p w14:paraId="5D3A25F7" w14:textId="77777777" w:rsidR="008906D9" w:rsidRPr="00C06AC2" w:rsidRDefault="008906D9" w:rsidP="008906D9">
      <w:pPr>
        <w:widowControl w:val="0"/>
        <w:spacing w:after="0" w:line="240" w:lineRule="auto"/>
        <w:jc w:val="center"/>
        <w:rPr>
          <w:b/>
          <w:spacing w:val="-10"/>
          <w:szCs w:val="28"/>
        </w:rPr>
      </w:pPr>
      <w:r w:rsidRPr="00C06AC2">
        <w:rPr>
          <w:b/>
          <w:spacing w:val="-10"/>
          <w:szCs w:val="28"/>
        </w:rPr>
        <w:t>NGHỊ QUYẾT</w:t>
      </w:r>
    </w:p>
    <w:p w14:paraId="1ACF6979" w14:textId="406CD35B" w:rsidR="00D343AE" w:rsidRPr="00077DE9" w:rsidRDefault="00CF4B77" w:rsidP="00D343AE">
      <w:pPr>
        <w:spacing w:after="0" w:line="240" w:lineRule="auto"/>
        <w:jc w:val="center"/>
        <w:rPr>
          <w:b/>
          <w:szCs w:val="28"/>
        </w:rPr>
      </w:pPr>
      <w:r w:rsidRPr="002855F0">
        <w:rPr>
          <w:b/>
          <w:szCs w:val="28"/>
        </w:rPr>
        <w:t xml:space="preserve">Nghị quyết </w:t>
      </w:r>
      <w:r w:rsidR="00331AEF">
        <w:rPr>
          <w:b/>
          <w:szCs w:val="28"/>
        </w:rPr>
        <w:t>cấp bổ sung kinh phí cho các cơ quan, đơn vị thực hiện nhiệm vụ năm 2024 (lần 7)</w:t>
      </w:r>
    </w:p>
    <w:p w14:paraId="220E05C0" w14:textId="77777777" w:rsidR="008906D9" w:rsidRPr="00C06AC2" w:rsidRDefault="008906D9" w:rsidP="008906D9">
      <w:pPr>
        <w:widowControl w:val="0"/>
        <w:spacing w:after="0" w:line="240" w:lineRule="auto"/>
        <w:jc w:val="center"/>
        <w:rPr>
          <w:b/>
          <w:szCs w:val="28"/>
        </w:rPr>
      </w:pPr>
      <w:r w:rsidRPr="00C06AC2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43FAA2" wp14:editId="336E798C">
                <wp:simplePos x="0" y="0"/>
                <wp:positionH relativeFrom="column">
                  <wp:posOffset>2325370</wp:posOffset>
                </wp:positionH>
                <wp:positionV relativeFrom="paragraph">
                  <wp:posOffset>26670</wp:posOffset>
                </wp:positionV>
                <wp:extent cx="1099185" cy="0"/>
                <wp:effectExtent l="0" t="0" r="247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91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7BFD69" id="Straight Connector 1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3.1pt,2.1pt" to="269.6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" strokecolor="black [3213]"/>
            </w:pict>
          </mc:Fallback>
        </mc:AlternateContent>
      </w:r>
    </w:p>
    <w:p w14:paraId="0EFF5279" w14:textId="77777777" w:rsidR="008906D9" w:rsidRPr="00C06AC2" w:rsidRDefault="008906D9" w:rsidP="00077DE9">
      <w:pPr>
        <w:widowControl w:val="0"/>
        <w:spacing w:after="0" w:line="240" w:lineRule="auto"/>
        <w:jc w:val="center"/>
        <w:rPr>
          <w:b/>
          <w:szCs w:val="28"/>
        </w:rPr>
      </w:pPr>
      <w:r w:rsidRPr="00C06AC2">
        <w:rPr>
          <w:b/>
          <w:szCs w:val="28"/>
        </w:rPr>
        <w:t xml:space="preserve">HỘI ĐỒNG NHÂN DÂN </w:t>
      </w:r>
      <w:r w:rsidR="009B2924">
        <w:rPr>
          <w:b/>
          <w:szCs w:val="28"/>
        </w:rPr>
        <w:t>HUYỆN CHỢ ĐỒN</w:t>
      </w:r>
    </w:p>
    <w:p w14:paraId="740B9683" w14:textId="54548C78" w:rsidR="008906D9" w:rsidRPr="00C06AC2" w:rsidRDefault="009B2924" w:rsidP="00077DE9">
      <w:pPr>
        <w:widowControl w:val="0"/>
        <w:spacing w:after="360" w:line="240" w:lineRule="auto"/>
        <w:jc w:val="center"/>
        <w:rPr>
          <w:b/>
          <w:spacing w:val="-8"/>
          <w:szCs w:val="28"/>
        </w:rPr>
      </w:pPr>
      <w:r w:rsidRPr="009B2924">
        <w:rPr>
          <w:b/>
          <w:szCs w:val="28"/>
          <w:shd w:val="clear" w:color="auto" w:fill="FFFFFF"/>
        </w:rPr>
        <w:t xml:space="preserve">KHÓA XX, </w:t>
      </w:r>
      <w:r w:rsidR="00C30579">
        <w:rPr>
          <w:b/>
          <w:szCs w:val="28"/>
          <w:shd w:val="clear" w:color="auto" w:fill="FFFFFF"/>
        </w:rPr>
        <w:t>KỲ HỌP THỨ 1</w:t>
      </w:r>
      <w:r w:rsidR="00331AEF">
        <w:rPr>
          <w:b/>
          <w:szCs w:val="28"/>
          <w:shd w:val="clear" w:color="auto" w:fill="FFFFFF"/>
        </w:rPr>
        <w:t>5</w:t>
      </w:r>
      <w:r w:rsidR="00C30579">
        <w:rPr>
          <w:b/>
          <w:szCs w:val="28"/>
        </w:rPr>
        <w:t xml:space="preserve"> (</w:t>
      </w:r>
      <w:r w:rsidR="008906D9" w:rsidRPr="009B2924">
        <w:rPr>
          <w:b/>
          <w:szCs w:val="28"/>
        </w:rPr>
        <w:t xml:space="preserve">KỲ HỌP </w:t>
      </w:r>
      <w:r w:rsidR="00331AEF">
        <w:rPr>
          <w:b/>
          <w:szCs w:val="28"/>
        </w:rPr>
        <w:t>CHUYÊN ĐỀ</w:t>
      </w:r>
      <w:r w:rsidR="00C30579">
        <w:rPr>
          <w:b/>
          <w:szCs w:val="28"/>
        </w:rPr>
        <w:t>)</w:t>
      </w:r>
    </w:p>
    <w:p w14:paraId="7B9A2662" w14:textId="77777777" w:rsidR="008906D9" w:rsidRPr="00077DE9" w:rsidRDefault="008906D9" w:rsidP="00077DE9">
      <w:pPr>
        <w:widowControl w:val="0"/>
        <w:spacing w:after="120" w:line="360" w:lineRule="exact"/>
        <w:ind w:firstLine="720"/>
        <w:jc w:val="both"/>
        <w:rPr>
          <w:i/>
        </w:rPr>
      </w:pPr>
      <w:r w:rsidRPr="00077DE9">
        <w:rPr>
          <w:i/>
        </w:rPr>
        <w:t>Căn cứ Luật Tổ chức Chính quyền địa phương ngày 19 tháng 6 năm 2015;</w:t>
      </w:r>
    </w:p>
    <w:p w14:paraId="63BF751C" w14:textId="77777777" w:rsidR="008906D9" w:rsidRPr="00077DE9" w:rsidRDefault="008906D9" w:rsidP="00077DE9">
      <w:pPr>
        <w:widowControl w:val="0"/>
        <w:spacing w:after="120" w:line="360" w:lineRule="exact"/>
        <w:ind w:firstLine="720"/>
        <w:jc w:val="both"/>
        <w:rPr>
          <w:i/>
        </w:rPr>
      </w:pPr>
      <w:r w:rsidRPr="00077DE9">
        <w:rPr>
          <w:i/>
        </w:rPr>
        <w:t>Căn cứ Luật Ngân sách Nhà nước ngày 25 tháng 6 năm 2015;</w:t>
      </w:r>
    </w:p>
    <w:p w14:paraId="71DC4E2B" w14:textId="77777777" w:rsidR="008906D9" w:rsidRDefault="008906D9" w:rsidP="00077DE9">
      <w:pPr>
        <w:widowControl w:val="0"/>
        <w:spacing w:after="120" w:line="360" w:lineRule="exact"/>
        <w:ind w:firstLine="709"/>
        <w:jc w:val="both"/>
        <w:rPr>
          <w:i/>
        </w:rPr>
      </w:pPr>
      <w:r w:rsidRPr="00077DE9">
        <w:rPr>
          <w:i/>
        </w:rPr>
        <w:t>Căn cứ Nghị định số 163/2016/NĐ-CP ngày 21 tháng 12 năm 2016 của Chính phủ quy định chi tiết thi hành một số điều của Luật Ngân sách Nhà nước;</w:t>
      </w:r>
    </w:p>
    <w:p w14:paraId="0DA3E85D" w14:textId="5F355767" w:rsidR="00331AEF" w:rsidRPr="00331AEF" w:rsidRDefault="00331AEF" w:rsidP="00331AEF">
      <w:pPr>
        <w:spacing w:before="120" w:after="120" w:line="300" w:lineRule="exact"/>
        <w:ind w:firstLine="709"/>
        <w:jc w:val="both"/>
        <w:rPr>
          <w:i/>
          <w:iCs/>
          <w:szCs w:val="28"/>
        </w:rPr>
      </w:pPr>
      <w:r w:rsidRPr="00331AEF">
        <w:rPr>
          <w:i/>
          <w:iCs/>
          <w:szCs w:val="28"/>
        </w:rPr>
        <w:t xml:space="preserve">Căn cứ </w:t>
      </w:r>
      <w:r w:rsidRPr="00331AEF">
        <w:rPr>
          <w:i/>
          <w:iCs/>
          <w:szCs w:val="28"/>
        </w:rPr>
        <w:t>Thông tư số 65/2021/TT-BTC ngày 29/7/2021 của Bộ Tài chính quy định về lập dự toán, quản lý, sử dụng và quyết toán kinh phí bảo dưỡng, sửa chữa tài sản công;</w:t>
      </w:r>
    </w:p>
    <w:p w14:paraId="6415E7D0" w14:textId="390BBDEC" w:rsidR="00331AEF" w:rsidRPr="00331AEF" w:rsidRDefault="00331AEF" w:rsidP="00331AEF">
      <w:pPr>
        <w:spacing w:before="120" w:after="120" w:line="300" w:lineRule="exact"/>
        <w:ind w:firstLine="709"/>
        <w:jc w:val="both"/>
        <w:rPr>
          <w:i/>
          <w:iCs/>
          <w:szCs w:val="28"/>
        </w:rPr>
      </w:pPr>
      <w:r w:rsidRPr="00331AEF">
        <w:rPr>
          <w:i/>
          <w:iCs/>
          <w:szCs w:val="28"/>
        </w:rPr>
        <w:t xml:space="preserve">Căn cứ </w:t>
      </w:r>
      <w:r w:rsidRPr="00331AEF">
        <w:rPr>
          <w:i/>
          <w:iCs/>
          <w:szCs w:val="28"/>
        </w:rPr>
        <w:t>Quyết định số 22/2023/QĐ-TTg ngày 17/8/2023 của Thủ tướng Chính phủ về tín dụng đối với người chấp hành xong án phạt từ;</w:t>
      </w:r>
    </w:p>
    <w:p w14:paraId="376B00F6" w14:textId="71846250" w:rsidR="00331AEF" w:rsidRPr="00331AEF" w:rsidRDefault="00331AEF" w:rsidP="00331AEF">
      <w:pPr>
        <w:spacing w:before="120" w:after="120" w:line="300" w:lineRule="exact"/>
        <w:ind w:firstLine="709"/>
        <w:jc w:val="both"/>
        <w:rPr>
          <w:i/>
          <w:iCs/>
          <w:szCs w:val="28"/>
          <w:lang w:val="nl-NL"/>
        </w:rPr>
      </w:pPr>
      <w:bookmarkStart w:id="0" w:name="_Hlk106628350"/>
      <w:r w:rsidRPr="00331AEF">
        <w:rPr>
          <w:i/>
          <w:iCs/>
          <w:szCs w:val="28"/>
          <w:shd w:val="clear" w:color="auto" w:fill="FFFFFF"/>
        </w:rPr>
        <w:t xml:space="preserve">Căn cứ </w:t>
      </w:r>
      <w:r w:rsidRPr="00331AEF">
        <w:rPr>
          <w:i/>
          <w:iCs/>
          <w:szCs w:val="28"/>
          <w:shd w:val="clear" w:color="auto" w:fill="FFFFFF"/>
        </w:rPr>
        <w:t>Nghị quyết của HĐND huyện: Số 28/NQ-HĐND ngày 19/12/2023 của HĐND huyện về dự toán ngân sách địa phương và phân bổ ngân sách cấp huyện năm 2024</w:t>
      </w:r>
      <w:r w:rsidR="005D3A7E">
        <w:rPr>
          <w:i/>
          <w:iCs/>
          <w:szCs w:val="28"/>
          <w:shd w:val="clear" w:color="auto" w:fill="FFFFFF"/>
        </w:rPr>
        <w:t>;</w:t>
      </w:r>
    </w:p>
    <w:bookmarkEnd w:id="0"/>
    <w:p w14:paraId="00BEC696" w14:textId="6E21EB31" w:rsidR="008906D9" w:rsidRPr="00077DE9" w:rsidRDefault="008906D9" w:rsidP="00077DE9">
      <w:pPr>
        <w:widowControl w:val="0"/>
        <w:spacing w:after="120" w:line="360" w:lineRule="exact"/>
        <w:ind w:firstLine="709"/>
        <w:jc w:val="both"/>
        <w:rPr>
          <w:i/>
          <w:szCs w:val="28"/>
        </w:rPr>
      </w:pPr>
      <w:r w:rsidRPr="00077DE9">
        <w:rPr>
          <w:i/>
          <w:szCs w:val="28"/>
        </w:rPr>
        <w:t xml:space="preserve">Xét Tờ trình số      /TTr-UBND ngày      tháng </w:t>
      </w:r>
      <w:r w:rsidR="005D3A7E">
        <w:rPr>
          <w:i/>
          <w:szCs w:val="28"/>
        </w:rPr>
        <w:t>9</w:t>
      </w:r>
      <w:r w:rsidRPr="00077DE9">
        <w:rPr>
          <w:i/>
          <w:szCs w:val="28"/>
        </w:rPr>
        <w:t xml:space="preserve"> năm 2024 </w:t>
      </w:r>
      <w:r w:rsidRPr="00077DE9">
        <w:rPr>
          <w:i/>
        </w:rPr>
        <w:t xml:space="preserve">của Ủy ban nhân dân </w:t>
      </w:r>
      <w:r w:rsidR="009B2924" w:rsidRPr="00CF4B77">
        <w:rPr>
          <w:i/>
        </w:rPr>
        <w:t>huyện</w:t>
      </w:r>
      <w:r w:rsidRPr="00CF4B77">
        <w:rPr>
          <w:i/>
        </w:rPr>
        <w:t xml:space="preserve"> về </w:t>
      </w:r>
      <w:r w:rsidR="00CF4B77" w:rsidRPr="00CF4B77">
        <w:rPr>
          <w:i/>
          <w:szCs w:val="28"/>
        </w:rPr>
        <w:t xml:space="preserve">Nghị quyết </w:t>
      </w:r>
      <w:r w:rsidR="005D3A7E">
        <w:rPr>
          <w:i/>
          <w:szCs w:val="28"/>
        </w:rPr>
        <w:t>cấp bổ sung kinh phí cho các cơ quan, đơn vị thực hiện nhiệm vụ năm 2024 (lần 7)</w:t>
      </w:r>
      <w:r w:rsidRPr="00077DE9">
        <w:rPr>
          <w:i/>
          <w:szCs w:val="28"/>
        </w:rPr>
        <w:t>; Báo cáo thẩm tra số     /BC-HĐND ngày      thán</w:t>
      </w:r>
      <w:r w:rsidR="005D3A7E">
        <w:rPr>
          <w:i/>
          <w:szCs w:val="28"/>
        </w:rPr>
        <w:t xml:space="preserve">g 9 </w:t>
      </w:r>
      <w:r w:rsidRPr="00077DE9">
        <w:rPr>
          <w:i/>
          <w:szCs w:val="28"/>
        </w:rPr>
        <w:t xml:space="preserve">năm 2024 của Ban Kinh tế </w:t>
      </w:r>
      <w:r w:rsidR="00077DE9" w:rsidRPr="00077DE9">
        <w:rPr>
          <w:i/>
          <w:szCs w:val="28"/>
        </w:rPr>
        <w:t xml:space="preserve">- </w:t>
      </w:r>
      <w:r w:rsidR="00971E47">
        <w:rPr>
          <w:i/>
          <w:szCs w:val="28"/>
        </w:rPr>
        <w:t>Xã hội</w:t>
      </w:r>
      <w:r w:rsidRPr="00077DE9">
        <w:rPr>
          <w:i/>
          <w:szCs w:val="28"/>
        </w:rPr>
        <w:t xml:space="preserve"> Hội đồng nhân dân </w:t>
      </w:r>
      <w:r w:rsidR="009B2924">
        <w:rPr>
          <w:i/>
          <w:szCs w:val="28"/>
        </w:rPr>
        <w:t>huyện</w:t>
      </w:r>
      <w:r w:rsidRPr="00077DE9">
        <w:rPr>
          <w:i/>
          <w:szCs w:val="28"/>
        </w:rPr>
        <w:t xml:space="preserve"> và ý kiến thảo luận của đại biểu Hội đồng nhân dân </w:t>
      </w:r>
      <w:r w:rsidR="009B2924">
        <w:rPr>
          <w:i/>
          <w:szCs w:val="28"/>
        </w:rPr>
        <w:t>huyện</w:t>
      </w:r>
      <w:r w:rsidRPr="00077DE9">
        <w:rPr>
          <w:i/>
          <w:szCs w:val="28"/>
        </w:rPr>
        <w:t xml:space="preserve"> tại kỳ họp.</w:t>
      </w:r>
    </w:p>
    <w:p w14:paraId="31D516E0" w14:textId="77777777" w:rsidR="008906D9" w:rsidRPr="00077DE9" w:rsidRDefault="008906D9" w:rsidP="00077DE9">
      <w:pPr>
        <w:widowControl w:val="0"/>
        <w:spacing w:before="240" w:after="240" w:line="360" w:lineRule="exact"/>
        <w:jc w:val="center"/>
        <w:rPr>
          <w:b/>
          <w:szCs w:val="28"/>
        </w:rPr>
      </w:pPr>
      <w:r w:rsidRPr="00077DE9">
        <w:rPr>
          <w:b/>
          <w:szCs w:val="28"/>
        </w:rPr>
        <w:t>QUYẾT NGHỊ:</w:t>
      </w:r>
    </w:p>
    <w:p w14:paraId="2D08F2DC" w14:textId="77777777" w:rsidR="00402D57" w:rsidRDefault="008906D9" w:rsidP="00402D57">
      <w:pPr>
        <w:widowControl w:val="0"/>
        <w:spacing w:before="120" w:after="120" w:line="300" w:lineRule="exact"/>
        <w:ind w:firstLine="709"/>
        <w:jc w:val="both"/>
        <w:rPr>
          <w:lang w:val="nl-NL"/>
        </w:rPr>
      </w:pPr>
      <w:r w:rsidRPr="00077DE9">
        <w:rPr>
          <w:b/>
          <w:bCs/>
          <w:lang w:val="pt-BR"/>
        </w:rPr>
        <w:t>Điều</w:t>
      </w:r>
      <w:r w:rsidRPr="00077DE9">
        <w:rPr>
          <w:b/>
          <w:bCs/>
        </w:rPr>
        <w:t xml:space="preserve"> 1. </w:t>
      </w:r>
      <w:r w:rsidR="00402D57">
        <w:rPr>
          <w:szCs w:val="28"/>
        </w:rPr>
        <w:t>Cấp bổ sung kinh phí cho các cơ quan, đơn vị thực hiện nhiệm vụ năm 2024 (lần 7)</w:t>
      </w:r>
      <w:r w:rsidR="00402D57" w:rsidRPr="009B1F11">
        <w:rPr>
          <w:lang w:val="nl-NL"/>
        </w:rPr>
        <w:t>,</w:t>
      </w:r>
      <w:r w:rsidR="00402D57">
        <w:rPr>
          <w:lang w:val="nl-NL"/>
        </w:rPr>
        <w:t xml:space="preserve"> với tổng số tiền 182.721.772, đồng </w:t>
      </w:r>
      <w:r w:rsidR="00402D57" w:rsidRPr="00EE5AD3">
        <w:rPr>
          <w:i/>
          <w:iCs/>
          <w:lang w:val="nl-NL"/>
        </w:rPr>
        <w:t>(Bằng chữ: Một trăm tám mươi hai triệu, bảy trăm hai mươi mốt nghìn, bảy trăm bảy mươi hai đồng)</w:t>
      </w:r>
      <w:r w:rsidR="00402D57" w:rsidRPr="00AF7F51">
        <w:rPr>
          <w:lang w:val="nl-NL"/>
        </w:rPr>
        <w:t xml:space="preserve">. </w:t>
      </w:r>
      <w:r w:rsidR="00402D57">
        <w:rPr>
          <w:lang w:val="nl-NL"/>
        </w:rPr>
        <w:t>Cụ thể từ các nguồn sau:</w:t>
      </w:r>
    </w:p>
    <w:p w14:paraId="4B59B9AA" w14:textId="5ECA9CC4" w:rsidR="00402D57" w:rsidRPr="00BE7276" w:rsidRDefault="00402D57" w:rsidP="00402D57">
      <w:pPr>
        <w:pStyle w:val="oancuaDanhsach"/>
        <w:numPr>
          <w:ilvl w:val="0"/>
          <w:numId w:val="1"/>
        </w:numPr>
        <w:tabs>
          <w:tab w:val="left" w:pos="993"/>
        </w:tabs>
        <w:spacing w:before="120" w:after="120" w:line="320" w:lineRule="exact"/>
        <w:ind w:left="0" w:firstLine="709"/>
        <w:jc w:val="both"/>
        <w:rPr>
          <w:szCs w:val="28"/>
          <w:lang w:val="nl-NL"/>
        </w:rPr>
      </w:pPr>
      <w:r w:rsidRPr="00BE7276">
        <w:rPr>
          <w:szCs w:val="28"/>
          <w:lang w:val="nl-NL"/>
        </w:rPr>
        <w:t xml:space="preserve">Nguồn Quản lý hành chính huyện điều hành </w:t>
      </w:r>
      <w:r>
        <w:rPr>
          <w:szCs w:val="28"/>
          <w:lang w:val="nl-NL"/>
        </w:rPr>
        <w:t xml:space="preserve">năm 2024, </w:t>
      </w:r>
      <w:r w:rsidRPr="00BE7276">
        <w:rPr>
          <w:szCs w:val="28"/>
          <w:lang w:val="nl-NL"/>
        </w:rPr>
        <w:t xml:space="preserve">số tiền: </w:t>
      </w:r>
      <w:r>
        <w:rPr>
          <w:szCs w:val="28"/>
          <w:lang w:val="nl-NL"/>
        </w:rPr>
        <w:t>72.289.560</w:t>
      </w:r>
      <w:r w:rsidRPr="00BE7276">
        <w:rPr>
          <w:szCs w:val="28"/>
          <w:lang w:val="nl-NL"/>
        </w:rPr>
        <w:t xml:space="preserve">, đồng; </w:t>
      </w:r>
    </w:p>
    <w:p w14:paraId="4C347D22" w14:textId="1DED0377" w:rsidR="00402D57" w:rsidRDefault="00402D57" w:rsidP="00402D57">
      <w:pPr>
        <w:pStyle w:val="oancuaDanhsach"/>
        <w:numPr>
          <w:ilvl w:val="0"/>
          <w:numId w:val="1"/>
        </w:numPr>
        <w:tabs>
          <w:tab w:val="left" w:pos="709"/>
          <w:tab w:val="left" w:pos="993"/>
        </w:tabs>
        <w:spacing w:before="120" w:after="120" w:line="320" w:lineRule="exact"/>
        <w:ind w:left="0" w:firstLine="709"/>
        <w:jc w:val="both"/>
        <w:rPr>
          <w:szCs w:val="28"/>
          <w:lang w:val="nl-NL"/>
        </w:rPr>
      </w:pPr>
      <w:r w:rsidRPr="00BE7276">
        <w:rPr>
          <w:szCs w:val="28"/>
          <w:lang w:val="nl-NL"/>
        </w:rPr>
        <w:t xml:space="preserve">Nguồn Sự nghiệp kinh tế huyện điều hành </w:t>
      </w:r>
      <w:r>
        <w:rPr>
          <w:szCs w:val="28"/>
          <w:lang w:val="nl-NL"/>
        </w:rPr>
        <w:t xml:space="preserve">năm 2024, </w:t>
      </w:r>
      <w:r w:rsidRPr="00BE7276">
        <w:rPr>
          <w:szCs w:val="28"/>
          <w:lang w:val="nl-NL"/>
        </w:rPr>
        <w:t xml:space="preserve">số tiền: 10.432.212, đồng; </w:t>
      </w:r>
    </w:p>
    <w:p w14:paraId="14B15B0B" w14:textId="28AAB42A" w:rsidR="00402D57" w:rsidRPr="00AF7F51" w:rsidRDefault="00402D57" w:rsidP="00402D57">
      <w:pPr>
        <w:pStyle w:val="oancuaDanhsach"/>
        <w:numPr>
          <w:ilvl w:val="0"/>
          <w:numId w:val="1"/>
        </w:numPr>
        <w:tabs>
          <w:tab w:val="left" w:pos="709"/>
          <w:tab w:val="left" w:pos="993"/>
        </w:tabs>
        <w:spacing w:before="120" w:after="120" w:line="320" w:lineRule="exact"/>
        <w:ind w:left="0" w:firstLine="709"/>
        <w:jc w:val="both"/>
        <w:rPr>
          <w:szCs w:val="28"/>
          <w:lang w:val="nl-NL"/>
        </w:rPr>
      </w:pPr>
      <w:r>
        <w:rPr>
          <w:szCs w:val="28"/>
          <w:lang w:val="nl-NL"/>
        </w:rPr>
        <w:lastRenderedPageBreak/>
        <w:t xml:space="preserve">Nguồn sự nghiệp đảm bảo xã hội năm 2024, số tiền: 100.000.000, đồng; </w:t>
      </w:r>
    </w:p>
    <w:p w14:paraId="72FE78BA" w14:textId="77777777" w:rsidR="00402D57" w:rsidRPr="00AF7F51" w:rsidRDefault="00402D57" w:rsidP="00402D57">
      <w:pPr>
        <w:widowControl w:val="0"/>
        <w:spacing w:before="120" w:after="120" w:line="300" w:lineRule="exact"/>
        <w:ind w:firstLine="709"/>
        <w:jc w:val="center"/>
        <w:rPr>
          <w:i/>
          <w:iCs/>
          <w:lang w:val="nl-NL"/>
        </w:rPr>
      </w:pPr>
      <w:r w:rsidRPr="00AF7F51">
        <w:rPr>
          <w:i/>
          <w:iCs/>
          <w:lang w:val="nl-NL"/>
        </w:rPr>
        <w:t>(Có biểu chi tiết kèm theo)</w:t>
      </w:r>
    </w:p>
    <w:p w14:paraId="2511A53B" w14:textId="276A7F91" w:rsidR="008906D9" w:rsidRPr="00077DE9" w:rsidRDefault="008906D9" w:rsidP="00402D57">
      <w:pPr>
        <w:widowControl w:val="0"/>
        <w:spacing w:after="120" w:line="360" w:lineRule="exact"/>
        <w:ind w:firstLine="709"/>
        <w:jc w:val="both"/>
        <w:rPr>
          <w:b/>
          <w:bCs/>
          <w:szCs w:val="28"/>
          <w:lang w:val="pt-BR"/>
        </w:rPr>
      </w:pPr>
      <w:r w:rsidRPr="00077DE9">
        <w:rPr>
          <w:b/>
          <w:bCs/>
          <w:szCs w:val="28"/>
          <w:lang w:val="pt-BR"/>
        </w:rPr>
        <w:t>Điều 2. Tổ chức thực hiện</w:t>
      </w:r>
    </w:p>
    <w:p w14:paraId="30FC8008" w14:textId="77777777" w:rsidR="008906D9" w:rsidRPr="00077DE9" w:rsidRDefault="008906D9" w:rsidP="00077DE9">
      <w:pPr>
        <w:widowControl w:val="0"/>
        <w:pBdr>
          <w:top w:val="dotted" w:sz="4" w:space="0" w:color="FFFFFF"/>
          <w:left w:val="dotted" w:sz="4" w:space="0" w:color="FFFFFF"/>
          <w:bottom w:val="dotted" w:sz="4" w:space="17" w:color="FFFFFF"/>
          <w:right w:val="dotted" w:sz="4" w:space="0" w:color="FFFFFF"/>
        </w:pBdr>
        <w:shd w:val="clear" w:color="auto" w:fill="FFFFFF"/>
        <w:tabs>
          <w:tab w:val="left" w:pos="-5670"/>
        </w:tabs>
        <w:spacing w:after="120" w:line="360" w:lineRule="exact"/>
        <w:ind w:firstLine="720"/>
        <w:jc w:val="both"/>
        <w:rPr>
          <w:szCs w:val="28"/>
          <w:lang w:val="pt-BR"/>
        </w:rPr>
      </w:pPr>
      <w:r w:rsidRPr="00077DE9">
        <w:rPr>
          <w:szCs w:val="28"/>
          <w:lang w:val="pt-BR"/>
        </w:rPr>
        <w:t xml:space="preserve">1. Giao Uỷ ban nhân dân </w:t>
      </w:r>
      <w:r w:rsidR="00B85125">
        <w:rPr>
          <w:szCs w:val="28"/>
          <w:lang w:val="pt-BR"/>
        </w:rPr>
        <w:t>huyện</w:t>
      </w:r>
      <w:r w:rsidRPr="00077DE9">
        <w:rPr>
          <w:szCs w:val="28"/>
          <w:lang w:val="pt-BR"/>
        </w:rPr>
        <w:t xml:space="preserve"> tổ chức triển khai Nghị quyết. </w:t>
      </w:r>
    </w:p>
    <w:p w14:paraId="61C88434" w14:textId="77777777" w:rsidR="008906D9" w:rsidRPr="00077DE9" w:rsidRDefault="008906D9" w:rsidP="00077DE9">
      <w:pPr>
        <w:widowControl w:val="0"/>
        <w:pBdr>
          <w:top w:val="dotted" w:sz="4" w:space="0" w:color="FFFFFF"/>
          <w:left w:val="dotted" w:sz="4" w:space="0" w:color="FFFFFF"/>
          <w:bottom w:val="dotted" w:sz="4" w:space="17" w:color="FFFFFF"/>
          <w:right w:val="dotted" w:sz="4" w:space="0" w:color="FFFFFF"/>
        </w:pBdr>
        <w:shd w:val="clear" w:color="auto" w:fill="FFFFFF"/>
        <w:tabs>
          <w:tab w:val="left" w:pos="-5670"/>
        </w:tabs>
        <w:spacing w:after="120" w:line="360" w:lineRule="exact"/>
        <w:ind w:firstLine="720"/>
        <w:jc w:val="both"/>
        <w:rPr>
          <w:szCs w:val="28"/>
          <w:lang w:val="pt-BR"/>
        </w:rPr>
      </w:pPr>
      <w:r w:rsidRPr="00077DE9">
        <w:rPr>
          <w:szCs w:val="28"/>
          <w:lang w:val="pt-BR"/>
        </w:rPr>
        <w:t xml:space="preserve">2. Giao Thường trực Hội đồng nhân dân, các Ban Hội đồng nhân dân, Tổ đại biểu và đại biểu Hội đồng nhân dân </w:t>
      </w:r>
      <w:r w:rsidR="00B85125">
        <w:rPr>
          <w:szCs w:val="28"/>
          <w:lang w:val="pt-BR"/>
        </w:rPr>
        <w:t>huyện</w:t>
      </w:r>
      <w:r w:rsidRPr="00077DE9">
        <w:rPr>
          <w:szCs w:val="28"/>
          <w:lang w:val="pt-BR"/>
        </w:rPr>
        <w:t xml:space="preserve"> giám sát việc thực hiện Nghị quyết.</w:t>
      </w:r>
    </w:p>
    <w:p w14:paraId="64849BCD" w14:textId="11DC6E95" w:rsidR="008906D9" w:rsidRPr="00765A1F" w:rsidRDefault="008906D9" w:rsidP="00077DE9">
      <w:pPr>
        <w:widowControl w:val="0"/>
        <w:pBdr>
          <w:top w:val="dotted" w:sz="4" w:space="0" w:color="FFFFFF"/>
          <w:left w:val="dotted" w:sz="4" w:space="0" w:color="FFFFFF"/>
          <w:bottom w:val="dotted" w:sz="4" w:space="17" w:color="FFFFFF"/>
          <w:right w:val="dotted" w:sz="4" w:space="0" w:color="FFFFFF"/>
        </w:pBdr>
        <w:shd w:val="clear" w:color="auto" w:fill="FFFFFF"/>
        <w:tabs>
          <w:tab w:val="left" w:pos="-5670"/>
        </w:tabs>
        <w:spacing w:after="120" w:line="360" w:lineRule="exact"/>
        <w:ind w:firstLine="720"/>
        <w:jc w:val="both"/>
        <w:rPr>
          <w:i/>
          <w:szCs w:val="28"/>
          <w:lang w:val="pt-BR"/>
        </w:rPr>
      </w:pPr>
      <w:r w:rsidRPr="00077DE9">
        <w:rPr>
          <w:szCs w:val="28"/>
          <w:lang w:val="pt-BR"/>
        </w:rPr>
        <w:t xml:space="preserve">Nghị quyết này đã được Hội đồng nhân dân </w:t>
      </w:r>
      <w:r w:rsidR="00B85125">
        <w:rPr>
          <w:szCs w:val="28"/>
          <w:lang w:val="pt-BR"/>
        </w:rPr>
        <w:t>huyện Chợ Đồn</w:t>
      </w:r>
      <w:r w:rsidRPr="00077DE9">
        <w:rPr>
          <w:szCs w:val="28"/>
          <w:lang w:val="pt-BR"/>
        </w:rPr>
        <w:t xml:space="preserve"> khóa </w:t>
      </w:r>
      <w:r w:rsidR="00B85125">
        <w:rPr>
          <w:szCs w:val="28"/>
          <w:lang w:val="pt-BR"/>
        </w:rPr>
        <w:t>X</w:t>
      </w:r>
      <w:r w:rsidRPr="00077DE9">
        <w:rPr>
          <w:szCs w:val="28"/>
          <w:lang w:val="pt-BR"/>
        </w:rPr>
        <w:t xml:space="preserve">X, kỳ </w:t>
      </w:r>
      <w:r w:rsidR="00B85125">
        <w:rPr>
          <w:szCs w:val="28"/>
          <w:lang w:val="pt-BR"/>
        </w:rPr>
        <w:t>họp thứ 1</w:t>
      </w:r>
      <w:r w:rsidR="001807DD">
        <w:rPr>
          <w:szCs w:val="28"/>
          <w:lang w:val="pt-BR"/>
        </w:rPr>
        <w:t>5</w:t>
      </w:r>
      <w:r w:rsidR="00B85125">
        <w:rPr>
          <w:szCs w:val="28"/>
          <w:lang w:val="pt-BR"/>
        </w:rPr>
        <w:t xml:space="preserve"> (kỳ họp </w:t>
      </w:r>
      <w:r w:rsidR="001807DD">
        <w:rPr>
          <w:szCs w:val="28"/>
          <w:lang w:val="pt-BR"/>
        </w:rPr>
        <w:t>chuyên đề</w:t>
      </w:r>
      <w:r w:rsidR="00B85125">
        <w:rPr>
          <w:szCs w:val="28"/>
          <w:lang w:val="pt-BR"/>
        </w:rPr>
        <w:t>)</w:t>
      </w:r>
      <w:r w:rsidR="00D343AE" w:rsidRPr="00077DE9">
        <w:rPr>
          <w:szCs w:val="28"/>
          <w:lang w:val="pt-BR"/>
        </w:rPr>
        <w:t xml:space="preserve"> </w:t>
      </w:r>
      <w:r w:rsidRPr="00077DE9">
        <w:rPr>
          <w:szCs w:val="28"/>
          <w:lang w:val="pt-BR"/>
        </w:rPr>
        <w:t xml:space="preserve">thông qua ngày ... tháng </w:t>
      </w:r>
      <w:r w:rsidR="000525E8">
        <w:rPr>
          <w:szCs w:val="28"/>
          <w:lang w:val="pt-BR"/>
        </w:rPr>
        <w:t>9</w:t>
      </w:r>
      <w:r w:rsidRPr="00077DE9">
        <w:rPr>
          <w:szCs w:val="28"/>
          <w:lang w:val="pt-BR"/>
        </w:rPr>
        <w:t xml:space="preserve"> năm 202</w:t>
      </w:r>
      <w:r w:rsidR="00690986" w:rsidRPr="00077DE9">
        <w:rPr>
          <w:szCs w:val="28"/>
          <w:lang w:val="pt-BR"/>
        </w:rPr>
        <w:t>4</w:t>
      </w:r>
      <w:r w:rsidRPr="00077DE9">
        <w:rPr>
          <w:szCs w:val="28"/>
          <w:lang w:val="pt-BR"/>
        </w:rPr>
        <w:t>./</w:t>
      </w:r>
      <w:r w:rsidRPr="00077DE9">
        <w:rPr>
          <w:iCs/>
          <w:szCs w:val="28"/>
          <w:lang w:val="pt-BR"/>
        </w:rPr>
        <w:t>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387"/>
        <w:gridCol w:w="3969"/>
      </w:tblGrid>
      <w:tr w:rsidR="004C09F3" w:rsidRPr="001F46E5" w14:paraId="0DFFC635" w14:textId="77777777" w:rsidTr="004C09F3">
        <w:tc>
          <w:tcPr>
            <w:tcW w:w="5387" w:type="dxa"/>
          </w:tcPr>
          <w:p w14:paraId="4E59EA4D" w14:textId="77777777" w:rsidR="004C09F3" w:rsidRPr="007F7401" w:rsidRDefault="004C09F3" w:rsidP="001F721F">
            <w:pPr>
              <w:widowControl w:val="0"/>
              <w:spacing w:after="0" w:line="240" w:lineRule="auto"/>
              <w:rPr>
                <w:b/>
                <w:bCs/>
                <w:i/>
                <w:iCs/>
                <w:sz w:val="24"/>
                <w:szCs w:val="24"/>
                <w:lang w:val="nl-NL"/>
              </w:rPr>
            </w:pPr>
            <w:r w:rsidRPr="007F7401">
              <w:rPr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  </w:t>
            </w:r>
          </w:p>
          <w:p w14:paraId="6A7E7C37" w14:textId="290A0010" w:rsidR="004C09F3" w:rsidRPr="00210F5B" w:rsidRDefault="004C09F3" w:rsidP="001F721F">
            <w:pPr>
              <w:spacing w:after="0" w:line="240" w:lineRule="auto"/>
              <w:jc w:val="both"/>
              <w:rPr>
                <w:rFonts w:eastAsiaTheme="minorHAnsi" w:cstheme="minorBidi"/>
                <w:sz w:val="22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5AD635" wp14:editId="1E61E285">
                      <wp:simplePos x="0" y="0"/>
                      <wp:positionH relativeFrom="column">
                        <wp:posOffset>1832609</wp:posOffset>
                      </wp:positionH>
                      <wp:positionV relativeFrom="paragraph">
                        <wp:posOffset>133350</wp:posOffset>
                      </wp:positionV>
                      <wp:extent cx="0" cy="504825"/>
                      <wp:effectExtent l="0" t="0" r="3810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5048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1FC740" id="Straight Connector 2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3pt,10.5pt" to="144.3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"/>
                  </w:pict>
                </mc:Fallback>
              </mc:AlternateContent>
            </w:r>
            <w:r w:rsidRPr="00210F5B">
              <w:rPr>
                <w:rFonts w:eastAsiaTheme="minorHAnsi" w:cstheme="minorBidi"/>
                <w:b/>
                <w:sz w:val="22"/>
                <w:szCs w:val="24"/>
                <w:lang w:val="nl-NL"/>
              </w:rPr>
              <w:t xml:space="preserve">- </w:t>
            </w: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 xml:space="preserve">TT HĐND, UBND </w:t>
            </w:r>
            <w:r w:rsidR="00B900E5">
              <w:rPr>
                <w:rFonts w:eastAsiaTheme="minorHAnsi" w:cstheme="minorBidi"/>
                <w:sz w:val="22"/>
                <w:szCs w:val="24"/>
                <w:lang w:val="nl-NL"/>
              </w:rPr>
              <w:t>tỉnh</w:t>
            </w: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>;</w:t>
            </w:r>
            <w:r w:rsidRPr="00210F5B">
              <w:rPr>
                <w:rFonts w:eastAsiaTheme="minorHAnsi" w:cstheme="minorBidi"/>
                <w:noProof/>
                <w:sz w:val="22"/>
                <w:szCs w:val="24"/>
                <w:lang w:val="vi-VN" w:eastAsia="vi-VN"/>
              </w:rPr>
              <w:t xml:space="preserve"> </w:t>
            </w:r>
          </w:p>
          <w:p w14:paraId="3E80CF7D" w14:textId="77777777" w:rsidR="00260FFA" w:rsidRDefault="004C09F3" w:rsidP="001F721F">
            <w:pPr>
              <w:spacing w:after="0" w:line="240" w:lineRule="auto"/>
              <w:jc w:val="both"/>
              <w:rPr>
                <w:rFonts w:eastAsiaTheme="minorHAnsi" w:cstheme="minorBidi"/>
                <w:sz w:val="22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 xml:space="preserve">- Sở </w:t>
            </w:r>
            <w:r>
              <w:rPr>
                <w:rFonts w:eastAsiaTheme="minorHAnsi" w:cstheme="minorBidi"/>
                <w:sz w:val="22"/>
                <w:szCs w:val="24"/>
                <w:lang w:val="nl-NL"/>
              </w:rPr>
              <w:t>Tài chính</w:t>
            </w: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 xml:space="preserve">;    </w:t>
            </w:r>
          </w:p>
          <w:p w14:paraId="11702792" w14:textId="4C808721" w:rsidR="004C09F3" w:rsidRPr="00210F5B" w:rsidRDefault="00260FFA" w:rsidP="001F721F">
            <w:pPr>
              <w:spacing w:after="0" w:line="240" w:lineRule="auto"/>
              <w:jc w:val="both"/>
              <w:rPr>
                <w:rFonts w:eastAsiaTheme="minorHAnsi" w:cstheme="minorBidi"/>
                <w:sz w:val="22"/>
                <w:szCs w:val="24"/>
                <w:lang w:val="nl-NL"/>
              </w:rPr>
            </w:pPr>
            <w:r>
              <w:rPr>
                <w:rFonts w:eastAsiaTheme="minorHAnsi" w:cstheme="minorBidi"/>
                <w:sz w:val="22"/>
                <w:szCs w:val="24"/>
                <w:lang w:val="nl-NL"/>
              </w:rPr>
              <w:t>- Sở Lao động - TB&amp;XH;</w:t>
            </w:r>
            <w:r w:rsidR="004C09F3" w:rsidRPr="00210F5B">
              <w:rPr>
                <w:rFonts w:eastAsiaTheme="minorHAnsi" w:cstheme="minorBidi"/>
                <w:sz w:val="22"/>
                <w:szCs w:val="24"/>
                <w:lang w:val="nl-NL"/>
              </w:rPr>
              <w:t xml:space="preserve">             </w:t>
            </w:r>
            <w:r w:rsidR="00804B5E">
              <w:rPr>
                <w:rFonts w:eastAsiaTheme="minorHAnsi" w:cstheme="minorBidi"/>
                <w:sz w:val="22"/>
                <w:szCs w:val="24"/>
                <w:lang w:val="nl-NL"/>
              </w:rPr>
              <w:t>(Báo cáo)</w:t>
            </w:r>
          </w:p>
          <w:p w14:paraId="16AABA7F" w14:textId="422E4528" w:rsidR="004C09F3" w:rsidRPr="00210F5B" w:rsidRDefault="004C09F3" w:rsidP="001F721F">
            <w:pPr>
              <w:spacing w:after="0" w:line="240" w:lineRule="auto"/>
              <w:jc w:val="both"/>
              <w:rPr>
                <w:rFonts w:eastAsiaTheme="minorHAnsi" w:cstheme="minorBidi"/>
                <w:sz w:val="22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 xml:space="preserve">- Ban dân tộc tỉnh;                         </w:t>
            </w:r>
          </w:p>
          <w:p w14:paraId="4C57A8D7" w14:textId="77777777" w:rsidR="004C09F3" w:rsidRPr="00210F5B" w:rsidRDefault="004C09F3" w:rsidP="001F721F">
            <w:pPr>
              <w:spacing w:after="0" w:line="240" w:lineRule="auto"/>
              <w:jc w:val="both"/>
              <w:rPr>
                <w:rFonts w:eastAsiaTheme="minorHAnsi" w:cstheme="minorBidi"/>
                <w:spacing w:val="-2"/>
                <w:sz w:val="22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spacing w:val="-2"/>
                <w:sz w:val="22"/>
                <w:szCs w:val="24"/>
                <w:lang w:val="nl-NL"/>
              </w:rPr>
              <w:t>- TT Huyện ủy;</w:t>
            </w:r>
          </w:p>
          <w:p w14:paraId="59F51B97" w14:textId="77777777" w:rsidR="004C09F3" w:rsidRPr="00210F5B" w:rsidRDefault="004C09F3" w:rsidP="001F721F">
            <w:pPr>
              <w:spacing w:after="0" w:line="240" w:lineRule="auto"/>
              <w:jc w:val="both"/>
              <w:rPr>
                <w:rFonts w:eastAsiaTheme="minorHAnsi" w:cstheme="minorBidi"/>
                <w:spacing w:val="-2"/>
                <w:sz w:val="22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spacing w:val="-2"/>
                <w:sz w:val="22"/>
                <w:szCs w:val="24"/>
                <w:lang w:val="nl-NL"/>
              </w:rPr>
              <w:t>- TT HĐND, UBND, UBMTTQVN huyện;</w:t>
            </w:r>
          </w:p>
          <w:p w14:paraId="2B3067BE" w14:textId="77777777" w:rsidR="004C09F3" w:rsidRPr="00210F5B" w:rsidRDefault="004C09F3" w:rsidP="001F721F">
            <w:pPr>
              <w:spacing w:after="0" w:line="240" w:lineRule="auto"/>
              <w:jc w:val="both"/>
              <w:rPr>
                <w:rFonts w:eastAsiaTheme="minorHAnsi" w:cstheme="minorBidi"/>
                <w:sz w:val="22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>- Các cơ quan, phòng, ban, đoàn thể huyện;</w:t>
            </w:r>
          </w:p>
          <w:p w14:paraId="7B08AF79" w14:textId="77777777" w:rsidR="004C09F3" w:rsidRPr="00210F5B" w:rsidRDefault="004C09F3" w:rsidP="001F721F">
            <w:pPr>
              <w:spacing w:after="0" w:line="240" w:lineRule="auto"/>
              <w:jc w:val="both"/>
              <w:rPr>
                <w:rFonts w:eastAsiaTheme="minorHAnsi" w:cstheme="minorBidi"/>
                <w:sz w:val="22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>- TT ĐU, HĐND, UBND, UBMTTQ các xã, thị trấn;</w:t>
            </w:r>
          </w:p>
          <w:p w14:paraId="1740B1CA" w14:textId="77777777" w:rsidR="004C09F3" w:rsidRPr="00210F5B" w:rsidRDefault="004C09F3" w:rsidP="001F721F">
            <w:pPr>
              <w:spacing w:after="0" w:line="240" w:lineRule="auto"/>
              <w:jc w:val="both"/>
              <w:rPr>
                <w:rFonts w:eastAsiaTheme="minorHAnsi" w:cstheme="minorBidi"/>
                <w:sz w:val="22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>- Đại biểu HĐND huyện khóa XX;</w:t>
            </w:r>
          </w:p>
          <w:p w14:paraId="27F15D8A" w14:textId="77777777" w:rsidR="004C09F3" w:rsidRPr="00210F5B" w:rsidRDefault="004C09F3" w:rsidP="001F721F">
            <w:pPr>
              <w:spacing w:after="0" w:line="240" w:lineRule="auto"/>
              <w:jc w:val="both"/>
              <w:rPr>
                <w:rFonts w:eastAsiaTheme="minorHAnsi" w:cstheme="minorBidi"/>
                <w:sz w:val="22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>- LĐ Văn phòng;</w:t>
            </w:r>
          </w:p>
          <w:p w14:paraId="719E31B9" w14:textId="77777777" w:rsidR="004C09F3" w:rsidRPr="00210F5B" w:rsidRDefault="004C09F3" w:rsidP="001F721F">
            <w:pPr>
              <w:spacing w:after="0" w:line="240" w:lineRule="auto"/>
              <w:jc w:val="both"/>
              <w:rPr>
                <w:rFonts w:eastAsiaTheme="minorHAnsi" w:cstheme="minorBidi"/>
                <w:sz w:val="22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>- Cổng thông tin điện tử huyện (đăng tải);</w:t>
            </w:r>
          </w:p>
          <w:p w14:paraId="5CE6880E" w14:textId="77777777" w:rsidR="004C09F3" w:rsidRPr="007942A7" w:rsidRDefault="004C09F3" w:rsidP="001F721F">
            <w:pPr>
              <w:widowControl w:val="0"/>
              <w:spacing w:after="0" w:line="240" w:lineRule="auto"/>
              <w:rPr>
                <w:b/>
                <w:bCs/>
                <w:i/>
                <w:iCs/>
                <w:sz w:val="24"/>
                <w:szCs w:val="24"/>
                <w:lang w:val="nl-NL"/>
              </w:rPr>
            </w:pPr>
            <w:r w:rsidRPr="00210F5B">
              <w:rPr>
                <w:rFonts w:eastAsiaTheme="minorHAnsi" w:cstheme="minorBidi"/>
                <w:sz w:val="22"/>
                <w:szCs w:val="24"/>
                <w:lang w:val="nl-NL"/>
              </w:rPr>
              <w:t>- Lưu: VT, HS.</w:t>
            </w:r>
          </w:p>
        </w:tc>
        <w:tc>
          <w:tcPr>
            <w:tcW w:w="3969" w:type="dxa"/>
          </w:tcPr>
          <w:p w14:paraId="12FE790D" w14:textId="77777777" w:rsidR="004C09F3" w:rsidRPr="007942A7" w:rsidRDefault="004C09F3" w:rsidP="001F721F">
            <w:pPr>
              <w:widowControl w:val="0"/>
              <w:spacing w:before="40" w:after="0"/>
              <w:jc w:val="center"/>
              <w:rPr>
                <w:b/>
                <w:bCs/>
                <w:szCs w:val="28"/>
              </w:rPr>
            </w:pPr>
            <w:r w:rsidRPr="007942A7">
              <w:rPr>
                <w:b/>
                <w:bCs/>
                <w:szCs w:val="28"/>
              </w:rPr>
              <w:t>CHỦ TỊCH</w:t>
            </w:r>
          </w:p>
          <w:p w14:paraId="477693C8" w14:textId="77777777" w:rsidR="004C09F3" w:rsidRPr="007942A7" w:rsidRDefault="004C09F3" w:rsidP="001F721F">
            <w:pPr>
              <w:widowControl w:val="0"/>
              <w:spacing w:before="40" w:after="0"/>
              <w:jc w:val="center"/>
              <w:rPr>
                <w:b/>
                <w:bCs/>
                <w:szCs w:val="28"/>
              </w:rPr>
            </w:pPr>
          </w:p>
          <w:p w14:paraId="2B103201" w14:textId="77777777" w:rsidR="004C09F3" w:rsidRDefault="004C09F3" w:rsidP="001F721F">
            <w:pPr>
              <w:widowControl w:val="0"/>
              <w:spacing w:before="40" w:after="0"/>
              <w:jc w:val="center"/>
              <w:rPr>
                <w:b/>
                <w:bCs/>
                <w:szCs w:val="28"/>
              </w:rPr>
            </w:pPr>
          </w:p>
          <w:p w14:paraId="275B1BBE" w14:textId="77777777" w:rsidR="004C09F3" w:rsidRDefault="004C09F3" w:rsidP="001F721F">
            <w:pPr>
              <w:widowControl w:val="0"/>
              <w:spacing w:before="40" w:after="0"/>
              <w:jc w:val="center"/>
              <w:rPr>
                <w:b/>
                <w:bCs/>
                <w:szCs w:val="28"/>
              </w:rPr>
            </w:pPr>
          </w:p>
          <w:p w14:paraId="6D441785" w14:textId="77777777" w:rsidR="004C09F3" w:rsidRDefault="004C09F3" w:rsidP="001F721F">
            <w:pPr>
              <w:widowControl w:val="0"/>
              <w:spacing w:before="40" w:after="0"/>
              <w:jc w:val="center"/>
              <w:rPr>
                <w:b/>
                <w:bCs/>
                <w:szCs w:val="28"/>
              </w:rPr>
            </w:pPr>
          </w:p>
          <w:p w14:paraId="30FA50F0" w14:textId="77777777" w:rsidR="004C09F3" w:rsidRPr="007942A7" w:rsidRDefault="004C09F3" w:rsidP="001F721F">
            <w:pPr>
              <w:widowControl w:val="0"/>
              <w:spacing w:before="40" w:after="0"/>
              <w:jc w:val="center"/>
              <w:rPr>
                <w:b/>
                <w:bCs/>
                <w:szCs w:val="28"/>
              </w:rPr>
            </w:pPr>
            <w:r w:rsidRPr="007942A7">
              <w:rPr>
                <w:b/>
                <w:bCs/>
                <w:szCs w:val="28"/>
              </w:rPr>
              <w:t>Ma Thị Na</w:t>
            </w:r>
          </w:p>
        </w:tc>
      </w:tr>
    </w:tbl>
    <w:p w14:paraId="28638984" w14:textId="77777777" w:rsidR="00B41295" w:rsidRDefault="00B41295"/>
    <w:sectPr w:rsidR="00B41295" w:rsidSect="00804B5E">
      <w:pgSz w:w="11906" w:h="16838"/>
      <w:pgMar w:top="990" w:right="1134" w:bottom="1134" w:left="1701" w:header="0" w:footer="0" w:gutter="0"/>
      <w:pgNumType w:start="7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2357D" w14:textId="77777777" w:rsidR="00997E0E" w:rsidRDefault="00997E0E" w:rsidP="008906D9">
      <w:pPr>
        <w:spacing w:after="0" w:line="240" w:lineRule="auto"/>
      </w:pPr>
      <w:r>
        <w:separator/>
      </w:r>
    </w:p>
  </w:endnote>
  <w:endnote w:type="continuationSeparator" w:id="0">
    <w:p w14:paraId="33FF7F2A" w14:textId="77777777" w:rsidR="00997E0E" w:rsidRDefault="00997E0E" w:rsidP="0089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6C858" w14:textId="77777777" w:rsidR="00997E0E" w:rsidRDefault="00997E0E" w:rsidP="008906D9">
      <w:pPr>
        <w:spacing w:after="0" w:line="240" w:lineRule="auto"/>
      </w:pPr>
      <w:r>
        <w:separator/>
      </w:r>
    </w:p>
  </w:footnote>
  <w:footnote w:type="continuationSeparator" w:id="0">
    <w:p w14:paraId="1B04470D" w14:textId="77777777" w:rsidR="00997E0E" w:rsidRDefault="00997E0E" w:rsidP="00890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3225C"/>
    <w:multiLevelType w:val="hybridMultilevel"/>
    <w:tmpl w:val="1BF883D2"/>
    <w:lvl w:ilvl="0" w:tplc="8AF2010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719237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6D9"/>
    <w:rsid w:val="0002378D"/>
    <w:rsid w:val="000525E8"/>
    <w:rsid w:val="00077DE9"/>
    <w:rsid w:val="000975FD"/>
    <w:rsid w:val="001278E5"/>
    <w:rsid w:val="001807DD"/>
    <w:rsid w:val="001C6B74"/>
    <w:rsid w:val="00255B35"/>
    <w:rsid w:val="002562D1"/>
    <w:rsid w:val="00260FFA"/>
    <w:rsid w:val="002D349E"/>
    <w:rsid w:val="002F0B20"/>
    <w:rsid w:val="002F5951"/>
    <w:rsid w:val="00331AEF"/>
    <w:rsid w:val="00335DDB"/>
    <w:rsid w:val="00387CC5"/>
    <w:rsid w:val="00402D57"/>
    <w:rsid w:val="0049078B"/>
    <w:rsid w:val="00493B03"/>
    <w:rsid w:val="004C09F3"/>
    <w:rsid w:val="004F1223"/>
    <w:rsid w:val="005A5151"/>
    <w:rsid w:val="005C3608"/>
    <w:rsid w:val="005C478E"/>
    <w:rsid w:val="005D3A7E"/>
    <w:rsid w:val="00690986"/>
    <w:rsid w:val="006C434A"/>
    <w:rsid w:val="006F4536"/>
    <w:rsid w:val="007227EC"/>
    <w:rsid w:val="00736A4B"/>
    <w:rsid w:val="00741FE0"/>
    <w:rsid w:val="00744C63"/>
    <w:rsid w:val="00765A1F"/>
    <w:rsid w:val="00796F22"/>
    <w:rsid w:val="007A5A15"/>
    <w:rsid w:val="007D5EA5"/>
    <w:rsid w:val="00804B5E"/>
    <w:rsid w:val="008346CB"/>
    <w:rsid w:val="008550CA"/>
    <w:rsid w:val="008906D9"/>
    <w:rsid w:val="00971E47"/>
    <w:rsid w:val="00983329"/>
    <w:rsid w:val="00996660"/>
    <w:rsid w:val="00997E0E"/>
    <w:rsid w:val="009B2924"/>
    <w:rsid w:val="009E525F"/>
    <w:rsid w:val="009F2360"/>
    <w:rsid w:val="00A54E56"/>
    <w:rsid w:val="00A95EC4"/>
    <w:rsid w:val="00AA28F6"/>
    <w:rsid w:val="00AD0219"/>
    <w:rsid w:val="00AF5FCD"/>
    <w:rsid w:val="00B36F66"/>
    <w:rsid w:val="00B41295"/>
    <w:rsid w:val="00B45E7B"/>
    <w:rsid w:val="00B85125"/>
    <w:rsid w:val="00B900E5"/>
    <w:rsid w:val="00BA1FF3"/>
    <w:rsid w:val="00BA5468"/>
    <w:rsid w:val="00C30579"/>
    <w:rsid w:val="00C34C39"/>
    <w:rsid w:val="00CF4B77"/>
    <w:rsid w:val="00D23FB1"/>
    <w:rsid w:val="00D343AE"/>
    <w:rsid w:val="00D908A6"/>
    <w:rsid w:val="00DE5CE0"/>
    <w:rsid w:val="00EB5960"/>
    <w:rsid w:val="00F83B3A"/>
    <w:rsid w:val="00FA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628F6"/>
  <w15:docId w15:val="{8AC64ABC-2934-4580-B038-655B3DD41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906D9"/>
    <w:rPr>
      <w:rFonts w:ascii="Times New Roman" w:eastAsia="Calibri" w:hAnsi="Times New Roman" w:cs="Times New Roman"/>
      <w:sz w:val="28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8906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8906D9"/>
    <w:rPr>
      <w:rFonts w:ascii="Times New Roman" w:eastAsia="Calibri" w:hAnsi="Times New Roman" w:cs="Times New Roman"/>
      <w:sz w:val="28"/>
      <w:lang w:val="en-US"/>
    </w:rPr>
  </w:style>
  <w:style w:type="paragraph" w:styleId="Chntrang">
    <w:name w:val="footer"/>
    <w:basedOn w:val="Binhthng"/>
    <w:link w:val="ChntrangChar"/>
    <w:uiPriority w:val="99"/>
    <w:unhideWhenUsed/>
    <w:rsid w:val="008906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8906D9"/>
    <w:rPr>
      <w:rFonts w:ascii="Times New Roman" w:eastAsia="Calibri" w:hAnsi="Times New Roman" w:cs="Times New Roman"/>
      <w:sz w:val="28"/>
      <w:lang w:val="en-US"/>
    </w:rPr>
  </w:style>
  <w:style w:type="paragraph" w:styleId="oancuaDanhsach">
    <w:name w:val="List Paragraph"/>
    <w:basedOn w:val="Binhthng"/>
    <w:uiPriority w:val="34"/>
    <w:qFormat/>
    <w:rsid w:val="00402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BC0CD-0684-4503-9B10-CEF804FC2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35</cp:revision>
  <dcterms:created xsi:type="dcterms:W3CDTF">2024-04-11T09:38:00Z</dcterms:created>
  <dcterms:modified xsi:type="dcterms:W3CDTF">2024-09-09T10:00:00Z</dcterms:modified>
</cp:coreProperties>
</file>